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C37D7FD" w:rsidR="00BF1FA6" w:rsidRPr="001332A7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57285263" w14:textId="65967594" w:rsidR="00B23CDB" w:rsidRPr="00525725" w:rsidRDefault="00525725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Niezwykła promocja w Lidlu</w:t>
      </w:r>
      <w:r w:rsidRPr="0052572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! Kupujesz masło, </w:t>
      </w:r>
      <w:r w:rsidR="0098526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br/>
      </w:r>
      <w:r w:rsidRPr="0052572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odbierasz 100% zwrotu jego wartości</w:t>
      </w:r>
    </w:p>
    <w:p w14:paraId="28E24999" w14:textId="77777777" w:rsidR="001408CB" w:rsidRPr="00525725" w:rsidRDefault="001408CB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0050AA"/>
          <w:sz w:val="18"/>
          <w:szCs w:val="12"/>
          <w:lang w:val="pl-PL"/>
        </w:rPr>
      </w:pPr>
    </w:p>
    <w:p w14:paraId="5AB238A9" w14:textId="5985F41B" w:rsidR="00525725" w:rsidRPr="00525725" w:rsidRDefault="00525725" w:rsidP="00CE7F13">
      <w:pPr>
        <w:autoSpaceDE w:val="0"/>
        <w:autoSpaceDN w:val="0"/>
        <w:adjustRightInd w:val="0"/>
        <w:jc w:val="both"/>
        <w:rPr>
          <w:rFonts w:ascii="Lidl Font Pro" w:hAnsi="Lidl Font Pro"/>
          <w:b/>
          <w:sz w:val="24"/>
          <w:szCs w:val="24"/>
          <w:lang w:val="pl-PL"/>
        </w:rPr>
      </w:pPr>
      <w:r w:rsidRPr="00525725">
        <w:rPr>
          <w:rFonts w:ascii="Lidl Font Pro" w:hAnsi="Lidl Font Pro"/>
          <w:b/>
          <w:sz w:val="24"/>
          <w:szCs w:val="24"/>
          <w:lang w:val="pl-PL"/>
        </w:rPr>
        <w:t>Masło – dla większości Polaków jest niezwykle ważnym produktem, stanowiącym podstawę koszyka zakupowego. Służy nie tylko do kanapek, ale podnosi ono walory smakowe wielu potraw, również wypieków. W tygodniu od 1 do 5 sierpnia posiadacze aplikacji „Lidl Plus” będą mogli kupić je w specjalnej promocji, w której otrzymają 100% zwrotu jego wartości w postaci kuponu rabatowego na kolejne zakupy.</w:t>
      </w:r>
    </w:p>
    <w:p w14:paraId="6CE3CF33" w14:textId="0F88BECE" w:rsidR="00525725" w:rsidRPr="00525725" w:rsidRDefault="00525725" w:rsidP="00525725">
      <w:pPr>
        <w:spacing w:after="160" w:line="252" w:lineRule="auto"/>
        <w:jc w:val="both"/>
        <w:rPr>
          <w:lang w:val="pl-PL"/>
        </w:rPr>
      </w:pPr>
      <w:bookmarkStart w:id="0" w:name="_Hlk89867714"/>
      <w:r w:rsidRPr="00525725">
        <w:rPr>
          <w:lang w:val="pl-PL"/>
        </w:rPr>
        <w:t xml:space="preserve">Lidl Polska chroni polskie rodziny przed inflacją. W związku z wprowadzeniem niższej stawki podatku VAT od 01.02.2022 r., sieć obniżyła już ceny ponad 3 tys. produktów, a od początku roku – z kuponami w aplikacji „Lidl Plus” – taniej dostępnych było ponad 2 tys. produktów. </w:t>
      </w:r>
    </w:p>
    <w:p w14:paraId="49352424" w14:textId="287848AB" w:rsidR="00525725" w:rsidRPr="00525725" w:rsidRDefault="00525725" w:rsidP="00525725">
      <w:pPr>
        <w:spacing w:after="160" w:line="252" w:lineRule="auto"/>
        <w:jc w:val="both"/>
        <w:rPr>
          <w:lang w:val="pl-PL"/>
        </w:rPr>
      </w:pPr>
      <w:r w:rsidRPr="00525725">
        <w:rPr>
          <w:lang w:val="pl-PL"/>
        </w:rPr>
        <w:t xml:space="preserve">Z myślą o rodzinach wielodzietnych, sieć podpisała ponownie umowę z Ministerstwem Pracy, Rodziny i Polityki Społecznej, tym samym przedłużając współpracę ze Związkiem Dużych Rodzin „Trzy Plus”, organizatorem Programu Karty Dużej Rodziny, na kolejny, już szósty rok. Dzięki temu </w:t>
      </w:r>
      <w:r w:rsidR="00C7046A">
        <w:rPr>
          <w:lang w:val="pl-PL"/>
        </w:rPr>
        <w:t xml:space="preserve">klienci Lidla będący </w:t>
      </w:r>
      <w:r w:rsidRPr="00525725">
        <w:rPr>
          <w:lang w:val="pl-PL"/>
        </w:rPr>
        <w:t>posiadacz</w:t>
      </w:r>
      <w:r w:rsidR="00C7046A">
        <w:rPr>
          <w:lang w:val="pl-PL"/>
        </w:rPr>
        <w:t>ami</w:t>
      </w:r>
      <w:r w:rsidRPr="00525725">
        <w:rPr>
          <w:lang w:val="pl-PL"/>
        </w:rPr>
        <w:t xml:space="preserve"> karty będą mogli dalej korzystać z rabatu 10% oraz dodatkowych, stałych promocji na 7</w:t>
      </w:r>
      <w:r w:rsidR="00F336A9">
        <w:rPr>
          <w:lang w:val="pl-PL"/>
        </w:rPr>
        <w:t> </w:t>
      </w:r>
      <w:r w:rsidRPr="00525725">
        <w:rPr>
          <w:lang w:val="pl-PL"/>
        </w:rPr>
        <w:t>grup asortymentowych dostępnych w sieci.</w:t>
      </w:r>
    </w:p>
    <w:p w14:paraId="1E59B004" w14:textId="0EF845A1" w:rsidR="00525725" w:rsidRPr="00525725" w:rsidRDefault="00525725" w:rsidP="00525725">
      <w:pPr>
        <w:spacing w:after="160" w:line="252" w:lineRule="auto"/>
        <w:jc w:val="both"/>
        <w:rPr>
          <w:b/>
          <w:bCs/>
          <w:lang w:val="pl-PL"/>
        </w:rPr>
      </w:pPr>
      <w:r w:rsidRPr="00525725">
        <w:rPr>
          <w:b/>
          <w:bCs/>
          <w:lang w:val="pl-PL"/>
        </w:rPr>
        <w:t xml:space="preserve">Ulubione produkty w </w:t>
      </w:r>
      <w:proofErr w:type="spellStart"/>
      <w:r w:rsidRPr="00525725">
        <w:rPr>
          <w:b/>
          <w:bCs/>
          <w:lang w:val="pl-PL"/>
        </w:rPr>
        <w:t>lidlowych</w:t>
      </w:r>
      <w:proofErr w:type="spellEnd"/>
      <w:r w:rsidRPr="00525725">
        <w:rPr>
          <w:b/>
          <w:bCs/>
          <w:lang w:val="pl-PL"/>
        </w:rPr>
        <w:t xml:space="preserve"> cenach</w:t>
      </w:r>
    </w:p>
    <w:p w14:paraId="3402DD06" w14:textId="6593E5DC" w:rsidR="00525725" w:rsidRPr="00525725" w:rsidRDefault="00525725" w:rsidP="00525725">
      <w:pPr>
        <w:spacing w:after="160" w:line="252" w:lineRule="auto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270EB9C9" wp14:editId="75E627D9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2362200" cy="1579880"/>
            <wp:effectExtent l="0" t="0" r="0" b="1270"/>
            <wp:wrapSquare wrapText="bothSides"/>
            <wp:docPr id="1" name="Obraz 1" descr="Obraz zawierający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żywność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725">
        <w:rPr>
          <w:lang w:val="pl-PL"/>
        </w:rPr>
        <w:t xml:space="preserve">W dniach </w:t>
      </w:r>
      <w:r w:rsidRPr="00525725">
        <w:rPr>
          <w:b/>
          <w:bCs/>
          <w:lang w:val="pl-PL"/>
        </w:rPr>
        <w:t xml:space="preserve">od poniedziałku 1 sierpnia do piątku 5 sierpnia </w:t>
      </w:r>
      <w:r w:rsidRPr="00525725">
        <w:rPr>
          <w:lang w:val="pl-PL"/>
        </w:rPr>
        <w:t xml:space="preserve">posiadacze aplikacji „Lidl Plus“ będą mogli skorzystać m.in. ze </w:t>
      </w:r>
      <w:r w:rsidRPr="00525725">
        <w:rPr>
          <w:b/>
          <w:bCs/>
          <w:lang w:val="pl-PL"/>
        </w:rPr>
        <w:t>specjalnej promocji na masło PILOS – marki własnej sieci.</w:t>
      </w:r>
    </w:p>
    <w:p w14:paraId="6CE5F310" w14:textId="6DB4E062" w:rsidR="00525725" w:rsidRPr="00525725" w:rsidRDefault="00525725" w:rsidP="00525725">
      <w:pPr>
        <w:spacing w:after="160" w:line="252" w:lineRule="auto"/>
        <w:jc w:val="both"/>
        <w:rPr>
          <w:lang w:val="pl-PL"/>
        </w:rPr>
      </w:pPr>
      <w:r w:rsidRPr="00525725">
        <w:rPr>
          <w:lang w:val="pl-PL"/>
        </w:rPr>
        <w:t xml:space="preserve">We wskazanym terminie klienci, którzy kupując masło, zeskanują aplikację, otrzymają </w:t>
      </w:r>
      <w:r w:rsidRPr="00525725">
        <w:rPr>
          <w:b/>
          <w:bCs/>
          <w:lang w:val="pl-PL"/>
        </w:rPr>
        <w:t>100% zwrotu</w:t>
      </w:r>
      <w:r w:rsidRPr="00525725">
        <w:rPr>
          <w:lang w:val="pl-PL"/>
        </w:rPr>
        <w:t xml:space="preserve"> ceny w postaci kuponu rabatowego na kolejne zakupy (za min. 10</w:t>
      </w:r>
      <w:r w:rsidR="001F03EE">
        <w:rPr>
          <w:lang w:val="pl-PL"/>
        </w:rPr>
        <w:t> </w:t>
      </w:r>
      <w:r w:rsidRPr="00525725">
        <w:rPr>
          <w:lang w:val="pl-PL"/>
        </w:rPr>
        <w:t xml:space="preserve">zł*). </w:t>
      </w:r>
    </w:p>
    <w:p w14:paraId="4CAA9C61" w14:textId="64256198" w:rsidR="00525725" w:rsidRPr="00525725" w:rsidRDefault="00525725" w:rsidP="00525725">
      <w:pPr>
        <w:spacing w:after="160" w:line="252" w:lineRule="auto"/>
        <w:rPr>
          <w:b/>
          <w:bCs/>
          <w:lang w:val="pl-PL"/>
        </w:rPr>
      </w:pPr>
      <w:r w:rsidRPr="00525725">
        <w:rPr>
          <w:b/>
          <w:bCs/>
          <w:lang w:val="pl-PL"/>
        </w:rPr>
        <w:t>Szczegóły dotyczące promocji znajdują się w aplikacji Lidl Plus.</w:t>
      </w:r>
    </w:p>
    <w:p w14:paraId="52F82BAF" w14:textId="77777777" w:rsidR="00525725" w:rsidRPr="00525725" w:rsidRDefault="00525725" w:rsidP="00525725">
      <w:pPr>
        <w:spacing w:after="160" w:line="252" w:lineRule="auto"/>
        <w:jc w:val="both"/>
        <w:rPr>
          <w:sz w:val="20"/>
          <w:szCs w:val="20"/>
          <w:lang w:val="pl-PL"/>
        </w:rPr>
      </w:pPr>
    </w:p>
    <w:p w14:paraId="1494C437" w14:textId="15B0C719" w:rsidR="007251E9" w:rsidRPr="00525725" w:rsidRDefault="00525725" w:rsidP="00525725">
      <w:pPr>
        <w:spacing w:after="160" w:line="252" w:lineRule="auto"/>
        <w:jc w:val="both"/>
        <w:rPr>
          <w:rFonts w:ascii="Lidl Font Pro" w:hAnsi="Lidl Font Pro"/>
          <w:sz w:val="20"/>
          <w:szCs w:val="20"/>
          <w:lang w:val="pl-PL"/>
        </w:rPr>
      </w:pPr>
      <w:r w:rsidRPr="00525725">
        <w:rPr>
          <w:sz w:val="20"/>
          <w:szCs w:val="20"/>
          <w:lang w:val="pl-PL"/>
        </w:rPr>
        <w:t>*z</w:t>
      </w:r>
      <w:r w:rsidRPr="00525725">
        <w:rPr>
          <w:rFonts w:ascii="Lidl Font Pro" w:hAnsi="Lidl Font Pro"/>
          <w:sz w:val="20"/>
          <w:szCs w:val="20"/>
          <w:lang w:val="pl-PL"/>
        </w:rPr>
        <w:t xml:space="preserve"> wyłączeniem napojów alkoholowych (w tym piwa), wyrobów tytoniowych, produktów leczniczych oraz preparatów do początkowego żywienia niemowląt. </w:t>
      </w:r>
    </w:p>
    <w:p w14:paraId="486F65EE" w14:textId="2260052C" w:rsidR="00E009FC" w:rsidRDefault="00E009FC" w:rsidP="00C3490D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sz w:val="24"/>
          <w:szCs w:val="24"/>
          <w:lang w:val="pl-PL"/>
        </w:rPr>
      </w:pPr>
    </w:p>
    <w:bookmarkEnd w:id="0"/>
    <w:p w14:paraId="67BB8638" w14:textId="77777777" w:rsidR="00525725" w:rsidRDefault="00525725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798AFD53" w14:textId="77777777" w:rsidR="00525725" w:rsidRDefault="00525725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EA344B5" w14:textId="2018FC12" w:rsidR="009528C5" w:rsidRPr="00C70396" w:rsidRDefault="009528C5" w:rsidP="009528C5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288F9FA8" w14:textId="77777777" w:rsidR="009528C5" w:rsidRPr="00C70396" w:rsidRDefault="009528C5" w:rsidP="009528C5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. Historia sieci Lidl sięga lat 30. XX wieku, a pierwsze sieci pod szyldem tej marki powstały w Niemczech w latach 70. XX wieku. Obecnie w 30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11.550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28ECC9F2" w14:textId="4467B48F" w:rsidR="009528C5" w:rsidRPr="00C70396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77777777" w:rsidR="009528C5" w:rsidRPr="00F21F39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2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77777777" w:rsidR="009528C5" w:rsidRPr="00F21F39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7777777" w:rsidR="009528C5" w:rsidRPr="00F21F39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4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7777777" w:rsidR="009528C5" w:rsidRPr="00F21F39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82361C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7E060FF4" w:rsidR="00A237E8" w:rsidRPr="009528C5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</w:p>
    <w:sectPr w:rsidR="00A237E8" w:rsidRPr="009528C5" w:rsidSect="007052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BA05" w14:textId="77777777" w:rsidR="00EB3A6D" w:rsidRDefault="00EB3A6D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0731B1D" w14:textId="77777777" w:rsidR="00EB3A6D" w:rsidRDefault="00EB3A6D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6CE99A02" w14:textId="77777777" w:rsidR="00EB3A6D" w:rsidRDefault="00EB3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161" w14:textId="77777777" w:rsidR="005873A6" w:rsidRDefault="00587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F5C77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025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9DF7" w14:textId="77777777" w:rsidR="00EB3A6D" w:rsidRDefault="00EB3A6D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4A60C33E" w14:textId="77777777" w:rsidR="00EB3A6D" w:rsidRDefault="00EB3A6D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0C882651" w14:textId="77777777" w:rsidR="00EB3A6D" w:rsidRDefault="00EB3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69B" w14:textId="77777777" w:rsidR="005873A6" w:rsidRDefault="00587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D7658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D6DC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2CDF5276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741E3E">
      <w:rPr>
        <w:rFonts w:ascii="Lidl Font Pro" w:hAnsi="Lidl Font Pro"/>
        <w:noProof/>
        <w:lang w:val="pl-PL"/>
      </w:rPr>
      <w:t>piątek, 29 lipca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2443336">
    <w:abstractNumId w:val="23"/>
  </w:num>
  <w:num w:numId="2" w16cid:durableId="1790928436">
    <w:abstractNumId w:val="23"/>
  </w:num>
  <w:num w:numId="3" w16cid:durableId="1420709381">
    <w:abstractNumId w:val="23"/>
  </w:num>
  <w:num w:numId="4" w16cid:durableId="1756434053">
    <w:abstractNumId w:val="23"/>
  </w:num>
  <w:num w:numId="5" w16cid:durableId="907691068">
    <w:abstractNumId w:val="23"/>
  </w:num>
  <w:num w:numId="6" w16cid:durableId="1406417551">
    <w:abstractNumId w:val="23"/>
  </w:num>
  <w:num w:numId="7" w16cid:durableId="43019908">
    <w:abstractNumId w:val="23"/>
  </w:num>
  <w:num w:numId="8" w16cid:durableId="1619213636">
    <w:abstractNumId w:val="23"/>
  </w:num>
  <w:num w:numId="9" w16cid:durableId="1636451379">
    <w:abstractNumId w:val="23"/>
  </w:num>
  <w:num w:numId="10" w16cid:durableId="539247898">
    <w:abstractNumId w:val="0"/>
  </w:num>
  <w:num w:numId="11" w16cid:durableId="381097887">
    <w:abstractNumId w:val="2"/>
  </w:num>
  <w:num w:numId="12" w16cid:durableId="1136607308">
    <w:abstractNumId w:val="17"/>
  </w:num>
  <w:num w:numId="13" w16cid:durableId="101343953">
    <w:abstractNumId w:val="18"/>
  </w:num>
  <w:num w:numId="14" w16cid:durableId="335303571">
    <w:abstractNumId w:val="11"/>
  </w:num>
  <w:num w:numId="15" w16cid:durableId="1037389022">
    <w:abstractNumId w:val="19"/>
  </w:num>
  <w:num w:numId="16" w16cid:durableId="461119368">
    <w:abstractNumId w:val="14"/>
  </w:num>
  <w:num w:numId="17" w16cid:durableId="830632959">
    <w:abstractNumId w:val="1"/>
  </w:num>
  <w:num w:numId="18" w16cid:durableId="159588920">
    <w:abstractNumId w:val="10"/>
  </w:num>
  <w:num w:numId="19" w16cid:durableId="50927237">
    <w:abstractNumId w:val="3"/>
  </w:num>
  <w:num w:numId="20" w16cid:durableId="593056097">
    <w:abstractNumId w:val="22"/>
  </w:num>
  <w:num w:numId="21" w16cid:durableId="1314456086">
    <w:abstractNumId w:val="12"/>
  </w:num>
  <w:num w:numId="22" w16cid:durableId="297345217">
    <w:abstractNumId w:val="7"/>
  </w:num>
  <w:num w:numId="23" w16cid:durableId="1062293277">
    <w:abstractNumId w:val="6"/>
  </w:num>
  <w:num w:numId="24" w16cid:durableId="132453627">
    <w:abstractNumId w:val="9"/>
  </w:num>
  <w:num w:numId="25" w16cid:durableId="1391072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1640926">
    <w:abstractNumId w:val="24"/>
  </w:num>
  <w:num w:numId="27" w16cid:durableId="14191380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5817901">
    <w:abstractNumId w:val="5"/>
  </w:num>
  <w:num w:numId="29" w16cid:durableId="876431405">
    <w:abstractNumId w:val="4"/>
  </w:num>
  <w:num w:numId="30" w16cid:durableId="1517042876">
    <w:abstractNumId w:val="21"/>
  </w:num>
  <w:num w:numId="31" w16cid:durableId="264047390">
    <w:abstractNumId w:val="8"/>
  </w:num>
  <w:num w:numId="32" w16cid:durableId="1049379952">
    <w:abstractNumId w:val="20"/>
  </w:num>
  <w:num w:numId="33" w16cid:durableId="373385175">
    <w:abstractNumId w:val="16"/>
  </w:num>
  <w:num w:numId="34" w16cid:durableId="1611860682">
    <w:abstractNumId w:val="13"/>
  </w:num>
  <w:num w:numId="35" w16cid:durableId="12141958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5665"/>
    <w:rsid w:val="0000614F"/>
    <w:rsid w:val="00007613"/>
    <w:rsid w:val="00007B72"/>
    <w:rsid w:val="00007E3E"/>
    <w:rsid w:val="00010200"/>
    <w:rsid w:val="000125D4"/>
    <w:rsid w:val="00013FB5"/>
    <w:rsid w:val="00014156"/>
    <w:rsid w:val="000142BD"/>
    <w:rsid w:val="000145A6"/>
    <w:rsid w:val="00014DC4"/>
    <w:rsid w:val="0001506A"/>
    <w:rsid w:val="00015474"/>
    <w:rsid w:val="00015594"/>
    <w:rsid w:val="00016A9C"/>
    <w:rsid w:val="00016B3E"/>
    <w:rsid w:val="0002069B"/>
    <w:rsid w:val="000219A5"/>
    <w:rsid w:val="00021C18"/>
    <w:rsid w:val="00021C5C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4DCA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3DC7"/>
    <w:rsid w:val="0005507E"/>
    <w:rsid w:val="000553B3"/>
    <w:rsid w:val="00055BDC"/>
    <w:rsid w:val="00056995"/>
    <w:rsid w:val="00057513"/>
    <w:rsid w:val="00057C90"/>
    <w:rsid w:val="00060288"/>
    <w:rsid w:val="000605F5"/>
    <w:rsid w:val="00060ADD"/>
    <w:rsid w:val="00062801"/>
    <w:rsid w:val="00064B7A"/>
    <w:rsid w:val="00065495"/>
    <w:rsid w:val="0006553A"/>
    <w:rsid w:val="00067538"/>
    <w:rsid w:val="00067E69"/>
    <w:rsid w:val="000715BD"/>
    <w:rsid w:val="000719EC"/>
    <w:rsid w:val="00072AE4"/>
    <w:rsid w:val="00072C05"/>
    <w:rsid w:val="0007459C"/>
    <w:rsid w:val="00074FD1"/>
    <w:rsid w:val="00075485"/>
    <w:rsid w:val="000766CC"/>
    <w:rsid w:val="00080508"/>
    <w:rsid w:val="0008249C"/>
    <w:rsid w:val="0008332F"/>
    <w:rsid w:val="000834C1"/>
    <w:rsid w:val="00084545"/>
    <w:rsid w:val="00084C71"/>
    <w:rsid w:val="00085249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0CF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4DEF"/>
    <w:rsid w:val="000B72AA"/>
    <w:rsid w:val="000B74CF"/>
    <w:rsid w:val="000B75EB"/>
    <w:rsid w:val="000B7864"/>
    <w:rsid w:val="000C1B1C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C"/>
    <w:rsid w:val="000F0F0C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49B"/>
    <w:rsid w:val="001220F9"/>
    <w:rsid w:val="00122C12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0AF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E30"/>
    <w:rsid w:val="00153FC9"/>
    <w:rsid w:val="001540D6"/>
    <w:rsid w:val="00154B3A"/>
    <w:rsid w:val="001552E2"/>
    <w:rsid w:val="00155AF7"/>
    <w:rsid w:val="001560FB"/>
    <w:rsid w:val="001565DE"/>
    <w:rsid w:val="0015737A"/>
    <w:rsid w:val="00157D00"/>
    <w:rsid w:val="00160B2C"/>
    <w:rsid w:val="00162930"/>
    <w:rsid w:val="0016353B"/>
    <w:rsid w:val="0016362E"/>
    <w:rsid w:val="00163929"/>
    <w:rsid w:val="0016493A"/>
    <w:rsid w:val="001655A9"/>
    <w:rsid w:val="00165676"/>
    <w:rsid w:val="00166475"/>
    <w:rsid w:val="00172509"/>
    <w:rsid w:val="001734EE"/>
    <w:rsid w:val="00173C76"/>
    <w:rsid w:val="00175F1B"/>
    <w:rsid w:val="001764F3"/>
    <w:rsid w:val="001767FB"/>
    <w:rsid w:val="00176F19"/>
    <w:rsid w:val="00177EB0"/>
    <w:rsid w:val="00180C60"/>
    <w:rsid w:val="00181994"/>
    <w:rsid w:val="00181BFE"/>
    <w:rsid w:val="00182EA3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752D"/>
    <w:rsid w:val="001A7C77"/>
    <w:rsid w:val="001B1622"/>
    <w:rsid w:val="001B181C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60AC"/>
    <w:rsid w:val="001D6994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3D1C"/>
    <w:rsid w:val="001E46C3"/>
    <w:rsid w:val="001E4C8E"/>
    <w:rsid w:val="001E4FA5"/>
    <w:rsid w:val="001E5AE2"/>
    <w:rsid w:val="001E62B2"/>
    <w:rsid w:val="001E655A"/>
    <w:rsid w:val="001E7BD6"/>
    <w:rsid w:val="001F03EE"/>
    <w:rsid w:val="001F0611"/>
    <w:rsid w:val="001F2A0C"/>
    <w:rsid w:val="001F2A84"/>
    <w:rsid w:val="001F310F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412"/>
    <w:rsid w:val="0021192F"/>
    <w:rsid w:val="00211D59"/>
    <w:rsid w:val="002122BA"/>
    <w:rsid w:val="00212DF8"/>
    <w:rsid w:val="0021363B"/>
    <w:rsid w:val="00214762"/>
    <w:rsid w:val="00214A97"/>
    <w:rsid w:val="00215949"/>
    <w:rsid w:val="00216939"/>
    <w:rsid w:val="00217BE2"/>
    <w:rsid w:val="00220806"/>
    <w:rsid w:val="00220BFC"/>
    <w:rsid w:val="00221CDF"/>
    <w:rsid w:val="00223652"/>
    <w:rsid w:val="00224498"/>
    <w:rsid w:val="00224843"/>
    <w:rsid w:val="00225AA0"/>
    <w:rsid w:val="00225E18"/>
    <w:rsid w:val="00226DF3"/>
    <w:rsid w:val="00230614"/>
    <w:rsid w:val="00231354"/>
    <w:rsid w:val="0023225A"/>
    <w:rsid w:val="002324D3"/>
    <w:rsid w:val="002325C3"/>
    <w:rsid w:val="00232EAE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289"/>
    <w:rsid w:val="0025515A"/>
    <w:rsid w:val="002556A6"/>
    <w:rsid w:val="00255C46"/>
    <w:rsid w:val="00257F74"/>
    <w:rsid w:val="00261D33"/>
    <w:rsid w:val="00262CD4"/>
    <w:rsid w:val="00263280"/>
    <w:rsid w:val="00264217"/>
    <w:rsid w:val="00264329"/>
    <w:rsid w:val="00266504"/>
    <w:rsid w:val="00267D23"/>
    <w:rsid w:val="00270C8C"/>
    <w:rsid w:val="00271858"/>
    <w:rsid w:val="00271C57"/>
    <w:rsid w:val="0027250D"/>
    <w:rsid w:val="002725F0"/>
    <w:rsid w:val="002728D8"/>
    <w:rsid w:val="0027403B"/>
    <w:rsid w:val="00274601"/>
    <w:rsid w:val="00274B3F"/>
    <w:rsid w:val="00274F98"/>
    <w:rsid w:val="00275288"/>
    <w:rsid w:val="00275A9C"/>
    <w:rsid w:val="00276297"/>
    <w:rsid w:val="00276493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71D"/>
    <w:rsid w:val="002A5B59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3087"/>
    <w:rsid w:val="002D43F9"/>
    <w:rsid w:val="002D48F2"/>
    <w:rsid w:val="002D4CF1"/>
    <w:rsid w:val="002D5011"/>
    <w:rsid w:val="002D542D"/>
    <w:rsid w:val="002D758E"/>
    <w:rsid w:val="002D7D87"/>
    <w:rsid w:val="002E171D"/>
    <w:rsid w:val="002E2348"/>
    <w:rsid w:val="002E33EE"/>
    <w:rsid w:val="002E632D"/>
    <w:rsid w:val="002E6732"/>
    <w:rsid w:val="002E70AB"/>
    <w:rsid w:val="002E7343"/>
    <w:rsid w:val="002E7CAA"/>
    <w:rsid w:val="002F0571"/>
    <w:rsid w:val="002F0955"/>
    <w:rsid w:val="002F1199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3B8D"/>
    <w:rsid w:val="0030466E"/>
    <w:rsid w:val="0030469E"/>
    <w:rsid w:val="0030565E"/>
    <w:rsid w:val="00306BA7"/>
    <w:rsid w:val="00306C63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B3E"/>
    <w:rsid w:val="00353CA6"/>
    <w:rsid w:val="00354035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86E"/>
    <w:rsid w:val="00363B26"/>
    <w:rsid w:val="00364AE7"/>
    <w:rsid w:val="0036502D"/>
    <w:rsid w:val="003652DA"/>
    <w:rsid w:val="00365CCF"/>
    <w:rsid w:val="00366543"/>
    <w:rsid w:val="003678F1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2A5B"/>
    <w:rsid w:val="003A374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218F"/>
    <w:rsid w:val="003B288A"/>
    <w:rsid w:val="003B32DD"/>
    <w:rsid w:val="003B343C"/>
    <w:rsid w:val="003B3F70"/>
    <w:rsid w:val="003B52B8"/>
    <w:rsid w:val="003B5F87"/>
    <w:rsid w:val="003B7062"/>
    <w:rsid w:val="003C0088"/>
    <w:rsid w:val="003C070E"/>
    <w:rsid w:val="003C099D"/>
    <w:rsid w:val="003C10DB"/>
    <w:rsid w:val="003C1553"/>
    <w:rsid w:val="003C254A"/>
    <w:rsid w:val="003C38AF"/>
    <w:rsid w:val="003C442F"/>
    <w:rsid w:val="003C72DE"/>
    <w:rsid w:val="003C766E"/>
    <w:rsid w:val="003D04E3"/>
    <w:rsid w:val="003D0BCD"/>
    <w:rsid w:val="003D11A3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42E6"/>
    <w:rsid w:val="00414A38"/>
    <w:rsid w:val="00414F7F"/>
    <w:rsid w:val="00415C36"/>
    <w:rsid w:val="0041629C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4F5E"/>
    <w:rsid w:val="0042500E"/>
    <w:rsid w:val="00425B9A"/>
    <w:rsid w:val="00426142"/>
    <w:rsid w:val="00426196"/>
    <w:rsid w:val="00426546"/>
    <w:rsid w:val="004268A1"/>
    <w:rsid w:val="004270D5"/>
    <w:rsid w:val="00427AC9"/>
    <w:rsid w:val="004300B3"/>
    <w:rsid w:val="004301DF"/>
    <w:rsid w:val="004332CE"/>
    <w:rsid w:val="00433364"/>
    <w:rsid w:val="004334D2"/>
    <w:rsid w:val="0043373B"/>
    <w:rsid w:val="00433F85"/>
    <w:rsid w:val="00435C56"/>
    <w:rsid w:val="00435F19"/>
    <w:rsid w:val="0043613F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50C00"/>
    <w:rsid w:val="00452245"/>
    <w:rsid w:val="00453674"/>
    <w:rsid w:val="00453E63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2A09"/>
    <w:rsid w:val="00483E48"/>
    <w:rsid w:val="00483FE7"/>
    <w:rsid w:val="00485B75"/>
    <w:rsid w:val="00485FE9"/>
    <w:rsid w:val="004867B8"/>
    <w:rsid w:val="00486D8B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1EFA"/>
    <w:rsid w:val="004A266C"/>
    <w:rsid w:val="004A2DE9"/>
    <w:rsid w:val="004A316F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32FE"/>
    <w:rsid w:val="004C4E3D"/>
    <w:rsid w:val="004C5763"/>
    <w:rsid w:val="004C78B3"/>
    <w:rsid w:val="004D0310"/>
    <w:rsid w:val="004D0834"/>
    <w:rsid w:val="004D0A60"/>
    <w:rsid w:val="004D2F87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44E0"/>
    <w:rsid w:val="004E4BDF"/>
    <w:rsid w:val="004E5363"/>
    <w:rsid w:val="004E5D45"/>
    <w:rsid w:val="004E6B23"/>
    <w:rsid w:val="004E728F"/>
    <w:rsid w:val="004F047C"/>
    <w:rsid w:val="004F0C31"/>
    <w:rsid w:val="004F17D8"/>
    <w:rsid w:val="004F399D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281E"/>
    <w:rsid w:val="005034D4"/>
    <w:rsid w:val="00504DD6"/>
    <w:rsid w:val="0050550C"/>
    <w:rsid w:val="00505648"/>
    <w:rsid w:val="005057DB"/>
    <w:rsid w:val="005058F6"/>
    <w:rsid w:val="005072C0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5C4"/>
    <w:rsid w:val="00524837"/>
    <w:rsid w:val="00524ED9"/>
    <w:rsid w:val="0052543F"/>
    <w:rsid w:val="00525725"/>
    <w:rsid w:val="0052638D"/>
    <w:rsid w:val="00526D32"/>
    <w:rsid w:val="00526ED1"/>
    <w:rsid w:val="00530B5F"/>
    <w:rsid w:val="00530DDB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9CE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ACE"/>
    <w:rsid w:val="00547C3B"/>
    <w:rsid w:val="005526A9"/>
    <w:rsid w:val="00554D8B"/>
    <w:rsid w:val="005553B7"/>
    <w:rsid w:val="00556D2A"/>
    <w:rsid w:val="0055787A"/>
    <w:rsid w:val="00557EEB"/>
    <w:rsid w:val="00560251"/>
    <w:rsid w:val="00560349"/>
    <w:rsid w:val="0056126A"/>
    <w:rsid w:val="00561279"/>
    <w:rsid w:val="00561581"/>
    <w:rsid w:val="00561E54"/>
    <w:rsid w:val="0056337B"/>
    <w:rsid w:val="005648F5"/>
    <w:rsid w:val="00570E52"/>
    <w:rsid w:val="005714F9"/>
    <w:rsid w:val="00572226"/>
    <w:rsid w:val="00572269"/>
    <w:rsid w:val="00572903"/>
    <w:rsid w:val="005736E2"/>
    <w:rsid w:val="00574A06"/>
    <w:rsid w:val="00577895"/>
    <w:rsid w:val="00580588"/>
    <w:rsid w:val="00580A70"/>
    <w:rsid w:val="00581760"/>
    <w:rsid w:val="005820FB"/>
    <w:rsid w:val="00582184"/>
    <w:rsid w:val="0058297E"/>
    <w:rsid w:val="005829E8"/>
    <w:rsid w:val="00583822"/>
    <w:rsid w:val="00584874"/>
    <w:rsid w:val="005857A5"/>
    <w:rsid w:val="005873A6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ECF"/>
    <w:rsid w:val="005A2793"/>
    <w:rsid w:val="005A32C2"/>
    <w:rsid w:val="005A3C65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B36"/>
    <w:rsid w:val="005A7DBC"/>
    <w:rsid w:val="005B1368"/>
    <w:rsid w:val="005B1E43"/>
    <w:rsid w:val="005B1FDE"/>
    <w:rsid w:val="005B28BF"/>
    <w:rsid w:val="005B3B86"/>
    <w:rsid w:val="005B3DC8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7CFB"/>
    <w:rsid w:val="005C7F27"/>
    <w:rsid w:val="005D0455"/>
    <w:rsid w:val="005D1DFC"/>
    <w:rsid w:val="005D2FF9"/>
    <w:rsid w:val="005D35A0"/>
    <w:rsid w:val="005D450E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BB"/>
    <w:rsid w:val="005E3E79"/>
    <w:rsid w:val="005E48E7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EF"/>
    <w:rsid w:val="005F3812"/>
    <w:rsid w:val="005F4691"/>
    <w:rsid w:val="005F6D31"/>
    <w:rsid w:val="005F6FD1"/>
    <w:rsid w:val="005F739B"/>
    <w:rsid w:val="005F73D8"/>
    <w:rsid w:val="005F773D"/>
    <w:rsid w:val="005F7797"/>
    <w:rsid w:val="005F7D45"/>
    <w:rsid w:val="00600008"/>
    <w:rsid w:val="00600BAA"/>
    <w:rsid w:val="00601A6A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B2"/>
    <w:rsid w:val="00614FCB"/>
    <w:rsid w:val="00616E12"/>
    <w:rsid w:val="00617A31"/>
    <w:rsid w:val="00617D79"/>
    <w:rsid w:val="006209C6"/>
    <w:rsid w:val="00620C22"/>
    <w:rsid w:val="00622150"/>
    <w:rsid w:val="00622B14"/>
    <w:rsid w:val="00622DE5"/>
    <w:rsid w:val="00624AA3"/>
    <w:rsid w:val="00625A0B"/>
    <w:rsid w:val="00625AF3"/>
    <w:rsid w:val="00626488"/>
    <w:rsid w:val="0063041D"/>
    <w:rsid w:val="00630EF4"/>
    <w:rsid w:val="006315B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5A3"/>
    <w:rsid w:val="0065645A"/>
    <w:rsid w:val="00657127"/>
    <w:rsid w:val="00657956"/>
    <w:rsid w:val="00657B82"/>
    <w:rsid w:val="006624F8"/>
    <w:rsid w:val="00662DED"/>
    <w:rsid w:val="006655DD"/>
    <w:rsid w:val="00665FAB"/>
    <w:rsid w:val="00666892"/>
    <w:rsid w:val="00666988"/>
    <w:rsid w:val="00666C29"/>
    <w:rsid w:val="00666E38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CD1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47B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4CD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71F"/>
    <w:rsid w:val="00713E36"/>
    <w:rsid w:val="007142D0"/>
    <w:rsid w:val="0071480A"/>
    <w:rsid w:val="00715BE8"/>
    <w:rsid w:val="00716B3E"/>
    <w:rsid w:val="00716CA9"/>
    <w:rsid w:val="00720039"/>
    <w:rsid w:val="00721444"/>
    <w:rsid w:val="007226D5"/>
    <w:rsid w:val="0072276C"/>
    <w:rsid w:val="00723C29"/>
    <w:rsid w:val="00723ED8"/>
    <w:rsid w:val="007251E9"/>
    <w:rsid w:val="0072605D"/>
    <w:rsid w:val="00726078"/>
    <w:rsid w:val="007277AA"/>
    <w:rsid w:val="007301D6"/>
    <w:rsid w:val="007303A3"/>
    <w:rsid w:val="0073069F"/>
    <w:rsid w:val="00732504"/>
    <w:rsid w:val="00732EE3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0EED"/>
    <w:rsid w:val="00741614"/>
    <w:rsid w:val="00741E3E"/>
    <w:rsid w:val="0074224F"/>
    <w:rsid w:val="007424C0"/>
    <w:rsid w:val="00742F2C"/>
    <w:rsid w:val="00743C09"/>
    <w:rsid w:val="00743DB2"/>
    <w:rsid w:val="00744A89"/>
    <w:rsid w:val="007453F0"/>
    <w:rsid w:val="0074608A"/>
    <w:rsid w:val="007460B9"/>
    <w:rsid w:val="007466EA"/>
    <w:rsid w:val="00746B65"/>
    <w:rsid w:val="00747AA2"/>
    <w:rsid w:val="00747E0A"/>
    <w:rsid w:val="00747FE2"/>
    <w:rsid w:val="00751554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B7"/>
    <w:rsid w:val="00763BDF"/>
    <w:rsid w:val="0076450C"/>
    <w:rsid w:val="00764BB0"/>
    <w:rsid w:val="00765B35"/>
    <w:rsid w:val="007708A5"/>
    <w:rsid w:val="007709A9"/>
    <w:rsid w:val="00770E72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426"/>
    <w:rsid w:val="00786B9F"/>
    <w:rsid w:val="00786CFF"/>
    <w:rsid w:val="007910C9"/>
    <w:rsid w:val="00791102"/>
    <w:rsid w:val="007917FB"/>
    <w:rsid w:val="007920B5"/>
    <w:rsid w:val="007928B5"/>
    <w:rsid w:val="00792945"/>
    <w:rsid w:val="00793534"/>
    <w:rsid w:val="007944A5"/>
    <w:rsid w:val="00796DB3"/>
    <w:rsid w:val="0079700D"/>
    <w:rsid w:val="007A0463"/>
    <w:rsid w:val="007A21B6"/>
    <w:rsid w:val="007A264A"/>
    <w:rsid w:val="007A26DF"/>
    <w:rsid w:val="007A31DC"/>
    <w:rsid w:val="007A34A9"/>
    <w:rsid w:val="007A4200"/>
    <w:rsid w:val="007A4938"/>
    <w:rsid w:val="007A5F77"/>
    <w:rsid w:val="007A5F98"/>
    <w:rsid w:val="007A660F"/>
    <w:rsid w:val="007A7D39"/>
    <w:rsid w:val="007B1E72"/>
    <w:rsid w:val="007B2316"/>
    <w:rsid w:val="007B2682"/>
    <w:rsid w:val="007B47F2"/>
    <w:rsid w:val="007B5167"/>
    <w:rsid w:val="007B53C5"/>
    <w:rsid w:val="007B562C"/>
    <w:rsid w:val="007B5632"/>
    <w:rsid w:val="007B7BB9"/>
    <w:rsid w:val="007B7C50"/>
    <w:rsid w:val="007C0D3D"/>
    <w:rsid w:val="007C1B0D"/>
    <w:rsid w:val="007C2744"/>
    <w:rsid w:val="007C2C3F"/>
    <w:rsid w:val="007C313E"/>
    <w:rsid w:val="007C3320"/>
    <w:rsid w:val="007C4AB3"/>
    <w:rsid w:val="007C6325"/>
    <w:rsid w:val="007C6B83"/>
    <w:rsid w:val="007C76B7"/>
    <w:rsid w:val="007D1A8E"/>
    <w:rsid w:val="007D2500"/>
    <w:rsid w:val="007D34E6"/>
    <w:rsid w:val="007D444F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310E"/>
    <w:rsid w:val="007E429B"/>
    <w:rsid w:val="007E46F1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73F0"/>
    <w:rsid w:val="0082087A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390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F51"/>
    <w:rsid w:val="00863354"/>
    <w:rsid w:val="008633AC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6F0C"/>
    <w:rsid w:val="00887CEB"/>
    <w:rsid w:val="00890506"/>
    <w:rsid w:val="0089052E"/>
    <w:rsid w:val="0089087F"/>
    <w:rsid w:val="00891625"/>
    <w:rsid w:val="0089177D"/>
    <w:rsid w:val="00892070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182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850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3A97"/>
    <w:rsid w:val="00924DE8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6843"/>
    <w:rsid w:val="00947A0D"/>
    <w:rsid w:val="00947D83"/>
    <w:rsid w:val="00951D18"/>
    <w:rsid w:val="009525A6"/>
    <w:rsid w:val="009528C5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EEE"/>
    <w:rsid w:val="009706AC"/>
    <w:rsid w:val="00970841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265"/>
    <w:rsid w:val="0098571E"/>
    <w:rsid w:val="00986503"/>
    <w:rsid w:val="00987331"/>
    <w:rsid w:val="009879CE"/>
    <w:rsid w:val="00987C95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588"/>
    <w:rsid w:val="009A6E1C"/>
    <w:rsid w:val="009A7722"/>
    <w:rsid w:val="009A7F1A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213C"/>
    <w:rsid w:val="009C22ED"/>
    <w:rsid w:val="009C3872"/>
    <w:rsid w:val="009C440D"/>
    <w:rsid w:val="009C54EA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4ADB"/>
    <w:rsid w:val="009D6FAC"/>
    <w:rsid w:val="009D713F"/>
    <w:rsid w:val="009D7415"/>
    <w:rsid w:val="009D76D4"/>
    <w:rsid w:val="009E0E6D"/>
    <w:rsid w:val="009E2D7A"/>
    <w:rsid w:val="009E319A"/>
    <w:rsid w:val="009E43F8"/>
    <w:rsid w:val="009E4FD1"/>
    <w:rsid w:val="009E5E43"/>
    <w:rsid w:val="009E63F0"/>
    <w:rsid w:val="009E6E49"/>
    <w:rsid w:val="009E7141"/>
    <w:rsid w:val="009E79FC"/>
    <w:rsid w:val="009F0B4B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369A"/>
    <w:rsid w:val="00A03C3E"/>
    <w:rsid w:val="00A03D18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347A"/>
    <w:rsid w:val="00A35080"/>
    <w:rsid w:val="00A360E0"/>
    <w:rsid w:val="00A362D6"/>
    <w:rsid w:val="00A36EA7"/>
    <w:rsid w:val="00A36ECE"/>
    <w:rsid w:val="00A37BA4"/>
    <w:rsid w:val="00A41D09"/>
    <w:rsid w:val="00A41D9E"/>
    <w:rsid w:val="00A41EA4"/>
    <w:rsid w:val="00A42FAF"/>
    <w:rsid w:val="00A432AC"/>
    <w:rsid w:val="00A44F0F"/>
    <w:rsid w:val="00A46486"/>
    <w:rsid w:val="00A46F42"/>
    <w:rsid w:val="00A47527"/>
    <w:rsid w:val="00A47783"/>
    <w:rsid w:val="00A50298"/>
    <w:rsid w:val="00A50A44"/>
    <w:rsid w:val="00A52046"/>
    <w:rsid w:val="00A53163"/>
    <w:rsid w:val="00A5483B"/>
    <w:rsid w:val="00A55630"/>
    <w:rsid w:val="00A569AE"/>
    <w:rsid w:val="00A57242"/>
    <w:rsid w:val="00A57411"/>
    <w:rsid w:val="00A61360"/>
    <w:rsid w:val="00A618FD"/>
    <w:rsid w:val="00A63BD7"/>
    <w:rsid w:val="00A640F9"/>
    <w:rsid w:val="00A65887"/>
    <w:rsid w:val="00A67039"/>
    <w:rsid w:val="00A678F0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16F7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6B47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4A5"/>
    <w:rsid w:val="00B07DD2"/>
    <w:rsid w:val="00B107E5"/>
    <w:rsid w:val="00B115AC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DC7"/>
    <w:rsid w:val="00B20FDA"/>
    <w:rsid w:val="00B221E0"/>
    <w:rsid w:val="00B2233C"/>
    <w:rsid w:val="00B2253B"/>
    <w:rsid w:val="00B23CDB"/>
    <w:rsid w:val="00B243F3"/>
    <w:rsid w:val="00B24737"/>
    <w:rsid w:val="00B24A6D"/>
    <w:rsid w:val="00B25204"/>
    <w:rsid w:val="00B2696A"/>
    <w:rsid w:val="00B303C2"/>
    <w:rsid w:val="00B30F19"/>
    <w:rsid w:val="00B326DF"/>
    <w:rsid w:val="00B32E6A"/>
    <w:rsid w:val="00B3376D"/>
    <w:rsid w:val="00B34043"/>
    <w:rsid w:val="00B3469C"/>
    <w:rsid w:val="00B3539E"/>
    <w:rsid w:val="00B35BB4"/>
    <w:rsid w:val="00B3609F"/>
    <w:rsid w:val="00B360A5"/>
    <w:rsid w:val="00B360C8"/>
    <w:rsid w:val="00B37DDC"/>
    <w:rsid w:val="00B419CC"/>
    <w:rsid w:val="00B4225F"/>
    <w:rsid w:val="00B42A61"/>
    <w:rsid w:val="00B437E0"/>
    <w:rsid w:val="00B445D1"/>
    <w:rsid w:val="00B46A6D"/>
    <w:rsid w:val="00B50827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28B9"/>
    <w:rsid w:val="00B62B73"/>
    <w:rsid w:val="00B63731"/>
    <w:rsid w:val="00B63CAD"/>
    <w:rsid w:val="00B6426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5D8"/>
    <w:rsid w:val="00B9418C"/>
    <w:rsid w:val="00B943DE"/>
    <w:rsid w:val="00B94820"/>
    <w:rsid w:val="00B95464"/>
    <w:rsid w:val="00B9626A"/>
    <w:rsid w:val="00B96D1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627C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2222"/>
    <w:rsid w:val="00BD368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3AB"/>
    <w:rsid w:val="00BE1B74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4CAE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323E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90D"/>
    <w:rsid w:val="00C34D65"/>
    <w:rsid w:val="00C34EB2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3AE7"/>
    <w:rsid w:val="00C53E9F"/>
    <w:rsid w:val="00C55282"/>
    <w:rsid w:val="00C55AA9"/>
    <w:rsid w:val="00C55B87"/>
    <w:rsid w:val="00C56C14"/>
    <w:rsid w:val="00C576A1"/>
    <w:rsid w:val="00C61409"/>
    <w:rsid w:val="00C626AD"/>
    <w:rsid w:val="00C62BB4"/>
    <w:rsid w:val="00C62E26"/>
    <w:rsid w:val="00C63112"/>
    <w:rsid w:val="00C63CE0"/>
    <w:rsid w:val="00C6411C"/>
    <w:rsid w:val="00C645A5"/>
    <w:rsid w:val="00C64B6C"/>
    <w:rsid w:val="00C67480"/>
    <w:rsid w:val="00C7003A"/>
    <w:rsid w:val="00C70396"/>
    <w:rsid w:val="00C7046A"/>
    <w:rsid w:val="00C70605"/>
    <w:rsid w:val="00C71639"/>
    <w:rsid w:val="00C718F1"/>
    <w:rsid w:val="00C71E7F"/>
    <w:rsid w:val="00C7228B"/>
    <w:rsid w:val="00C72759"/>
    <w:rsid w:val="00C72B7A"/>
    <w:rsid w:val="00C7366F"/>
    <w:rsid w:val="00C73956"/>
    <w:rsid w:val="00C73959"/>
    <w:rsid w:val="00C749D9"/>
    <w:rsid w:val="00C74B0D"/>
    <w:rsid w:val="00C75D95"/>
    <w:rsid w:val="00C75FED"/>
    <w:rsid w:val="00C76310"/>
    <w:rsid w:val="00C764AD"/>
    <w:rsid w:val="00C77423"/>
    <w:rsid w:val="00C80D7F"/>
    <w:rsid w:val="00C810AD"/>
    <w:rsid w:val="00C81E73"/>
    <w:rsid w:val="00C82DE9"/>
    <w:rsid w:val="00C83AE4"/>
    <w:rsid w:val="00C8422E"/>
    <w:rsid w:val="00C843A1"/>
    <w:rsid w:val="00C84E9C"/>
    <w:rsid w:val="00C85563"/>
    <w:rsid w:val="00C85D75"/>
    <w:rsid w:val="00C86772"/>
    <w:rsid w:val="00C90225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B9E"/>
    <w:rsid w:val="00CB5CE2"/>
    <w:rsid w:val="00CB631D"/>
    <w:rsid w:val="00CB652A"/>
    <w:rsid w:val="00CB6B43"/>
    <w:rsid w:val="00CC0C5D"/>
    <w:rsid w:val="00CC0CFE"/>
    <w:rsid w:val="00CC24CC"/>
    <w:rsid w:val="00CC4069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3034"/>
    <w:rsid w:val="00CD565F"/>
    <w:rsid w:val="00CD5727"/>
    <w:rsid w:val="00CD6FFF"/>
    <w:rsid w:val="00CD7296"/>
    <w:rsid w:val="00CD72DB"/>
    <w:rsid w:val="00CD7C4C"/>
    <w:rsid w:val="00CE35E3"/>
    <w:rsid w:val="00CE4742"/>
    <w:rsid w:val="00CE4A6D"/>
    <w:rsid w:val="00CE5CED"/>
    <w:rsid w:val="00CE7316"/>
    <w:rsid w:val="00CE73A2"/>
    <w:rsid w:val="00CE7DF1"/>
    <w:rsid w:val="00CE7E47"/>
    <w:rsid w:val="00CE7F13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132A"/>
    <w:rsid w:val="00D11468"/>
    <w:rsid w:val="00D12EC8"/>
    <w:rsid w:val="00D131B8"/>
    <w:rsid w:val="00D1336D"/>
    <w:rsid w:val="00D144E6"/>
    <w:rsid w:val="00D149B9"/>
    <w:rsid w:val="00D156FB"/>
    <w:rsid w:val="00D15727"/>
    <w:rsid w:val="00D166C1"/>
    <w:rsid w:val="00D17454"/>
    <w:rsid w:val="00D177ED"/>
    <w:rsid w:val="00D20457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270B7"/>
    <w:rsid w:val="00D27338"/>
    <w:rsid w:val="00D277F8"/>
    <w:rsid w:val="00D30185"/>
    <w:rsid w:val="00D30338"/>
    <w:rsid w:val="00D30722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0B3A"/>
    <w:rsid w:val="00D4190E"/>
    <w:rsid w:val="00D41BA6"/>
    <w:rsid w:val="00D43E86"/>
    <w:rsid w:val="00D45808"/>
    <w:rsid w:val="00D4585A"/>
    <w:rsid w:val="00D46620"/>
    <w:rsid w:val="00D467F3"/>
    <w:rsid w:val="00D47086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3BAB"/>
    <w:rsid w:val="00D65100"/>
    <w:rsid w:val="00D656FB"/>
    <w:rsid w:val="00D6578D"/>
    <w:rsid w:val="00D65CEB"/>
    <w:rsid w:val="00D660AE"/>
    <w:rsid w:val="00D67267"/>
    <w:rsid w:val="00D67415"/>
    <w:rsid w:val="00D67641"/>
    <w:rsid w:val="00D70469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57AF"/>
    <w:rsid w:val="00D861E9"/>
    <w:rsid w:val="00D87FFA"/>
    <w:rsid w:val="00D90481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354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34EC"/>
    <w:rsid w:val="00DE4023"/>
    <w:rsid w:val="00DE539B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C81"/>
    <w:rsid w:val="00DF57E3"/>
    <w:rsid w:val="00DF6A32"/>
    <w:rsid w:val="00E009FC"/>
    <w:rsid w:val="00E01FEB"/>
    <w:rsid w:val="00E0282A"/>
    <w:rsid w:val="00E0319A"/>
    <w:rsid w:val="00E03391"/>
    <w:rsid w:val="00E034E4"/>
    <w:rsid w:val="00E04A8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2007F"/>
    <w:rsid w:val="00E21F05"/>
    <w:rsid w:val="00E235F4"/>
    <w:rsid w:val="00E240F1"/>
    <w:rsid w:val="00E249B7"/>
    <w:rsid w:val="00E25710"/>
    <w:rsid w:val="00E26307"/>
    <w:rsid w:val="00E269C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10A5"/>
    <w:rsid w:val="00E4290D"/>
    <w:rsid w:val="00E43DD0"/>
    <w:rsid w:val="00E43E9F"/>
    <w:rsid w:val="00E444C8"/>
    <w:rsid w:val="00E44666"/>
    <w:rsid w:val="00E45353"/>
    <w:rsid w:val="00E45983"/>
    <w:rsid w:val="00E4683E"/>
    <w:rsid w:val="00E46AD6"/>
    <w:rsid w:val="00E501E4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3FC9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5511"/>
    <w:rsid w:val="00E76440"/>
    <w:rsid w:val="00E77967"/>
    <w:rsid w:val="00E77D99"/>
    <w:rsid w:val="00E84071"/>
    <w:rsid w:val="00E85456"/>
    <w:rsid w:val="00E859C3"/>
    <w:rsid w:val="00E86017"/>
    <w:rsid w:val="00E87DB8"/>
    <w:rsid w:val="00E87EE9"/>
    <w:rsid w:val="00E91914"/>
    <w:rsid w:val="00E91A79"/>
    <w:rsid w:val="00E92F26"/>
    <w:rsid w:val="00E92FCE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1CA0"/>
    <w:rsid w:val="00EA2002"/>
    <w:rsid w:val="00EA2177"/>
    <w:rsid w:val="00EA22E2"/>
    <w:rsid w:val="00EA2934"/>
    <w:rsid w:val="00EA3925"/>
    <w:rsid w:val="00EA4198"/>
    <w:rsid w:val="00EA4CD9"/>
    <w:rsid w:val="00EA5297"/>
    <w:rsid w:val="00EA5D99"/>
    <w:rsid w:val="00EA7834"/>
    <w:rsid w:val="00EB0210"/>
    <w:rsid w:val="00EB0B65"/>
    <w:rsid w:val="00EB0F9B"/>
    <w:rsid w:val="00EB3A6D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E67"/>
    <w:rsid w:val="00EC27AA"/>
    <w:rsid w:val="00EC2A6F"/>
    <w:rsid w:val="00EC38EB"/>
    <w:rsid w:val="00EC4F4A"/>
    <w:rsid w:val="00EC534C"/>
    <w:rsid w:val="00EC5B3F"/>
    <w:rsid w:val="00EC6A68"/>
    <w:rsid w:val="00EC7B20"/>
    <w:rsid w:val="00ED065C"/>
    <w:rsid w:val="00ED1823"/>
    <w:rsid w:val="00ED1B20"/>
    <w:rsid w:val="00ED266E"/>
    <w:rsid w:val="00ED51CC"/>
    <w:rsid w:val="00ED6307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31FC"/>
    <w:rsid w:val="00F1513C"/>
    <w:rsid w:val="00F152BE"/>
    <w:rsid w:val="00F15860"/>
    <w:rsid w:val="00F159AE"/>
    <w:rsid w:val="00F15DB8"/>
    <w:rsid w:val="00F16072"/>
    <w:rsid w:val="00F17988"/>
    <w:rsid w:val="00F23BB2"/>
    <w:rsid w:val="00F23BB6"/>
    <w:rsid w:val="00F23BC6"/>
    <w:rsid w:val="00F24353"/>
    <w:rsid w:val="00F2440D"/>
    <w:rsid w:val="00F24AD0"/>
    <w:rsid w:val="00F266BF"/>
    <w:rsid w:val="00F300C6"/>
    <w:rsid w:val="00F30200"/>
    <w:rsid w:val="00F30CC6"/>
    <w:rsid w:val="00F327EF"/>
    <w:rsid w:val="00F336A9"/>
    <w:rsid w:val="00F33967"/>
    <w:rsid w:val="00F339F8"/>
    <w:rsid w:val="00F34BBA"/>
    <w:rsid w:val="00F34D61"/>
    <w:rsid w:val="00F3571C"/>
    <w:rsid w:val="00F35E37"/>
    <w:rsid w:val="00F36619"/>
    <w:rsid w:val="00F36839"/>
    <w:rsid w:val="00F368D9"/>
    <w:rsid w:val="00F378F5"/>
    <w:rsid w:val="00F37D24"/>
    <w:rsid w:val="00F40EBC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1F1D"/>
    <w:rsid w:val="00F6287D"/>
    <w:rsid w:val="00F641C4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265E"/>
    <w:rsid w:val="00F830B5"/>
    <w:rsid w:val="00F832E1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4E8"/>
    <w:rsid w:val="00F93FA8"/>
    <w:rsid w:val="00F94678"/>
    <w:rsid w:val="00F95B14"/>
    <w:rsid w:val="00F95DF0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3FD2"/>
    <w:rsid w:val="00FA5397"/>
    <w:rsid w:val="00FA5D78"/>
    <w:rsid w:val="00FA5EEB"/>
    <w:rsid w:val="00FA5F3E"/>
    <w:rsid w:val="00FA7B5F"/>
    <w:rsid w:val="00FB0599"/>
    <w:rsid w:val="00FB06BD"/>
    <w:rsid w:val="00FB0A95"/>
    <w:rsid w:val="00FB0B4A"/>
    <w:rsid w:val="00FB0B9B"/>
    <w:rsid w:val="00FB151F"/>
    <w:rsid w:val="00FB15C3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EBC"/>
    <w:rsid w:val="00FF7452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14</cp:revision>
  <cp:lastPrinted>2021-12-23T14:28:00Z</cp:lastPrinted>
  <dcterms:created xsi:type="dcterms:W3CDTF">2022-07-28T12:37:00Z</dcterms:created>
  <dcterms:modified xsi:type="dcterms:W3CDTF">2022-07-29T14:07:00Z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